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B7CBCA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86A5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86A5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86A53" w:rsidRPr="00186A53">
        <w:rPr>
          <w:rFonts w:eastAsia="Times New Roman" w:cs="Times New Roman"/>
          <w:b/>
          <w:sz w:val="18"/>
          <w:szCs w:val="18"/>
          <w:lang w:eastAsia="cs-CZ"/>
        </w:rPr>
        <w:t>Nákup kabelových hledaček</w:t>
      </w:r>
      <w:r w:rsidRPr="00186A5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86A5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86A5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86A5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86A5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86A53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186A53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186A53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186A53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186A53"/>
    <w:rsid w:val="003727EC"/>
    <w:rsid w:val="005333BD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1278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2023-07-19T11:01:00Z</dcterms:modified>
</cp:coreProperties>
</file>